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56" w:rsidRDefault="00F53956" w:rsidP="00827A9F">
      <w:pPr>
        <w:shd w:val="clear" w:color="auto" w:fill="FFFFFF"/>
        <w:jc w:val="center"/>
        <w:rPr>
          <w:rFonts w:ascii="Arial" w:hAnsi="Arial" w:cs="Arial"/>
          <w:color w:val="222222"/>
          <w:szCs w:val="18"/>
          <w:lang w:eastAsia="it-IT"/>
        </w:rPr>
      </w:pPr>
      <w:bookmarkStart w:id="0" w:name="_GoBack"/>
      <w:bookmarkEnd w:id="0"/>
    </w:p>
    <w:p w:rsidR="007A2D27" w:rsidRPr="00F53956" w:rsidRDefault="007A2D27" w:rsidP="00827A9F">
      <w:pPr>
        <w:shd w:val="clear" w:color="auto" w:fill="FFFFFF"/>
        <w:jc w:val="center"/>
        <w:rPr>
          <w:rFonts w:cstheme="minorHAnsi"/>
          <w:color w:val="222222"/>
          <w:szCs w:val="18"/>
          <w:lang w:eastAsia="it-IT"/>
        </w:rPr>
      </w:pPr>
      <w:r w:rsidRPr="00F53956">
        <w:rPr>
          <w:rFonts w:cstheme="minorHAnsi"/>
          <w:color w:val="222222"/>
          <w:szCs w:val="18"/>
          <w:lang w:eastAsia="it-IT"/>
        </w:rPr>
        <w:t xml:space="preserve">Sabato </w:t>
      </w:r>
      <w:r w:rsidR="00C55B39">
        <w:rPr>
          <w:rFonts w:cstheme="minorHAnsi"/>
          <w:color w:val="222222"/>
          <w:szCs w:val="18"/>
          <w:lang w:eastAsia="it-IT"/>
        </w:rPr>
        <w:t>18</w:t>
      </w:r>
      <w:r w:rsidRPr="00F53956">
        <w:rPr>
          <w:rFonts w:cstheme="minorHAnsi"/>
          <w:color w:val="222222"/>
          <w:szCs w:val="18"/>
          <w:lang w:eastAsia="it-IT"/>
        </w:rPr>
        <w:t xml:space="preserve"> e domenica </w:t>
      </w:r>
      <w:r w:rsidR="00C55B39">
        <w:rPr>
          <w:rFonts w:cstheme="minorHAnsi"/>
          <w:color w:val="222222"/>
          <w:szCs w:val="18"/>
          <w:lang w:eastAsia="it-IT"/>
        </w:rPr>
        <w:t>19</w:t>
      </w:r>
      <w:r w:rsidRPr="00F53956">
        <w:rPr>
          <w:rFonts w:cstheme="minorHAnsi"/>
          <w:color w:val="222222"/>
          <w:szCs w:val="18"/>
          <w:lang w:eastAsia="it-IT"/>
        </w:rPr>
        <w:t xml:space="preserve"> novembre 2017</w:t>
      </w:r>
    </w:p>
    <w:p w:rsidR="007A2D27" w:rsidRPr="00790842" w:rsidRDefault="00790842" w:rsidP="00827A9F">
      <w:pPr>
        <w:shd w:val="clear" w:color="auto" w:fill="FFFFFF"/>
        <w:jc w:val="center"/>
        <w:rPr>
          <w:rFonts w:cstheme="minorHAnsi"/>
          <w:b/>
          <w:color w:val="222222"/>
          <w:sz w:val="28"/>
          <w:szCs w:val="18"/>
          <w:lang w:eastAsia="it-IT"/>
        </w:rPr>
      </w:pPr>
      <w:r w:rsidRPr="00790842">
        <w:rPr>
          <w:rFonts w:cstheme="minorHAnsi"/>
          <w:b/>
          <w:color w:val="222222"/>
          <w:sz w:val="28"/>
          <w:szCs w:val="18"/>
          <w:lang w:eastAsia="it-IT"/>
        </w:rPr>
        <w:t>DAI MISTERI DELLA LATINA OPITERGIUM AL MOSTRO PELOSO DI SARMEDE</w:t>
      </w:r>
    </w:p>
    <w:p w:rsidR="00283468" w:rsidRPr="00790842" w:rsidRDefault="00C55B39" w:rsidP="00827A9F">
      <w:pPr>
        <w:shd w:val="clear" w:color="auto" w:fill="FFFFFF"/>
        <w:jc w:val="center"/>
        <w:rPr>
          <w:rFonts w:cstheme="minorHAnsi"/>
          <w:b/>
          <w:color w:val="222222"/>
          <w:sz w:val="32"/>
          <w:szCs w:val="18"/>
          <w:lang w:eastAsia="it-IT"/>
        </w:rPr>
      </w:pPr>
      <w:r w:rsidRPr="00790842">
        <w:rPr>
          <w:rFonts w:cstheme="minorHAnsi"/>
          <w:b/>
          <w:color w:val="222222"/>
          <w:sz w:val="32"/>
          <w:szCs w:val="18"/>
          <w:lang w:eastAsia="it-IT"/>
        </w:rPr>
        <w:t>TRIS DI</w:t>
      </w:r>
      <w:r w:rsidR="007A2D27" w:rsidRPr="00790842">
        <w:rPr>
          <w:rFonts w:cstheme="minorHAnsi"/>
          <w:b/>
          <w:color w:val="222222"/>
          <w:sz w:val="32"/>
          <w:szCs w:val="18"/>
          <w:lang w:eastAsia="it-IT"/>
        </w:rPr>
        <w:t xml:space="preserve"> APPUNTAMENTI COL MISTERO NEL TREVIGIANO</w:t>
      </w:r>
    </w:p>
    <w:p w:rsidR="00827A9F" w:rsidRPr="00F53956" w:rsidRDefault="00827A9F" w:rsidP="0094084D">
      <w:pPr>
        <w:shd w:val="clear" w:color="auto" w:fill="FFFFFF"/>
        <w:jc w:val="both"/>
        <w:rPr>
          <w:rFonts w:cstheme="minorHAnsi"/>
          <w:color w:val="222222"/>
          <w:szCs w:val="18"/>
          <w:lang w:eastAsia="it-IT"/>
        </w:rPr>
      </w:pPr>
    </w:p>
    <w:p w:rsidR="00086519" w:rsidRPr="00F53956" w:rsidRDefault="00283468" w:rsidP="00732CDF">
      <w:pPr>
        <w:pBdr>
          <w:bottom w:val="single" w:sz="6" w:space="1" w:color="auto"/>
        </w:pBdr>
        <w:shd w:val="clear" w:color="auto" w:fill="FFFFFF"/>
        <w:jc w:val="both"/>
        <w:rPr>
          <w:rFonts w:cstheme="minorHAnsi"/>
          <w:color w:val="222222"/>
          <w:sz w:val="18"/>
          <w:szCs w:val="22"/>
          <w:lang w:eastAsia="it-IT"/>
        </w:rPr>
      </w:pPr>
      <w:r w:rsidRPr="00F53956">
        <w:rPr>
          <w:rFonts w:cstheme="minorHAnsi"/>
          <w:color w:val="222222"/>
          <w:sz w:val="18"/>
          <w:szCs w:val="22"/>
          <w:lang w:eastAsia="it-IT"/>
        </w:rPr>
        <w:t>COMUNICATO STAMPA</w:t>
      </w:r>
      <w:r w:rsidR="00086519" w:rsidRPr="00F53956">
        <w:rPr>
          <w:rFonts w:cstheme="minorHAnsi"/>
          <w:color w:val="222222"/>
          <w:sz w:val="18"/>
          <w:szCs w:val="22"/>
          <w:lang w:eastAsia="it-IT"/>
        </w:rPr>
        <w:t xml:space="preserve"> </w:t>
      </w:r>
      <w:r w:rsidR="00C55B39">
        <w:rPr>
          <w:rFonts w:cstheme="minorHAnsi"/>
          <w:color w:val="222222"/>
          <w:sz w:val="18"/>
          <w:szCs w:val="22"/>
          <w:lang w:eastAsia="it-IT"/>
        </w:rPr>
        <w:t>14</w:t>
      </w:r>
      <w:r w:rsidR="007A2D27" w:rsidRPr="00F53956">
        <w:rPr>
          <w:rFonts w:cstheme="minorHAnsi"/>
          <w:color w:val="222222"/>
          <w:sz w:val="18"/>
          <w:szCs w:val="22"/>
          <w:lang w:eastAsia="it-IT"/>
        </w:rPr>
        <w:t>.11</w:t>
      </w:r>
      <w:r w:rsidR="00086519" w:rsidRPr="00F53956">
        <w:rPr>
          <w:rFonts w:cstheme="minorHAnsi"/>
          <w:color w:val="222222"/>
          <w:sz w:val="18"/>
          <w:szCs w:val="22"/>
          <w:lang w:eastAsia="it-IT"/>
        </w:rPr>
        <w:t>.2017</w:t>
      </w:r>
    </w:p>
    <w:p w:rsidR="00B27D20" w:rsidRPr="00732CDF" w:rsidRDefault="00B27D20" w:rsidP="00732CDF">
      <w:pPr>
        <w:shd w:val="clear" w:color="auto" w:fill="FFFFFF"/>
        <w:jc w:val="both"/>
        <w:rPr>
          <w:rFonts w:cstheme="minorHAnsi"/>
          <w:color w:val="222222"/>
          <w:sz w:val="22"/>
          <w:szCs w:val="22"/>
          <w:lang w:eastAsia="it-IT"/>
        </w:rPr>
      </w:pPr>
    </w:p>
    <w:p w:rsidR="0030120D" w:rsidRPr="00790842" w:rsidRDefault="007A2D27" w:rsidP="00F53956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  <w:lang w:eastAsia="it-IT"/>
        </w:rPr>
      </w:pPr>
      <w:r w:rsidRPr="00790842">
        <w:rPr>
          <w:rFonts w:ascii="Calibri" w:hAnsi="Calibri" w:cs="Calibri"/>
          <w:color w:val="222222"/>
          <w:sz w:val="22"/>
          <w:szCs w:val="22"/>
          <w:lang w:eastAsia="it-IT"/>
        </w:rPr>
        <w:t xml:space="preserve">Tornano questo fine settimana nel trevigiano gli appuntamenti firmati “Veneto: Spettacoli di Mistero”. Sabato </w:t>
      </w:r>
      <w:r w:rsidR="00C55B39" w:rsidRPr="00790842">
        <w:rPr>
          <w:rFonts w:ascii="Calibri" w:hAnsi="Calibri" w:cs="Calibri"/>
          <w:color w:val="222222"/>
          <w:sz w:val="22"/>
          <w:szCs w:val="22"/>
          <w:lang w:eastAsia="it-IT"/>
        </w:rPr>
        <w:t>18</w:t>
      </w:r>
      <w:r w:rsidRPr="00790842">
        <w:rPr>
          <w:rFonts w:ascii="Calibri" w:hAnsi="Calibri" w:cs="Calibri"/>
          <w:color w:val="222222"/>
          <w:sz w:val="22"/>
          <w:szCs w:val="22"/>
          <w:lang w:eastAsia="it-IT"/>
        </w:rPr>
        <w:t xml:space="preserve"> e domenica </w:t>
      </w:r>
      <w:r w:rsidR="00C55B39" w:rsidRPr="00790842">
        <w:rPr>
          <w:rFonts w:ascii="Calibri" w:hAnsi="Calibri" w:cs="Calibri"/>
          <w:color w:val="222222"/>
          <w:sz w:val="22"/>
          <w:szCs w:val="22"/>
          <w:lang w:eastAsia="it-IT"/>
        </w:rPr>
        <w:t>19</w:t>
      </w:r>
      <w:r w:rsidRPr="00790842">
        <w:rPr>
          <w:rFonts w:ascii="Calibri" w:hAnsi="Calibri" w:cs="Calibri"/>
          <w:color w:val="222222"/>
          <w:sz w:val="22"/>
          <w:szCs w:val="22"/>
          <w:lang w:eastAsia="it-IT"/>
        </w:rPr>
        <w:t xml:space="preserve"> novembre saranno tre complessivamente gli eventi organizzati nella Marca nell’ambito della IX edizione del Festival promosso da UNPLI Veneto e dedicato a </w:t>
      </w:r>
      <w:r w:rsidRPr="0079084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 luoghi mitici, storie e tradizioni popolari del territorio regionale.</w:t>
      </w:r>
    </w:p>
    <w:p w:rsidR="0030120D" w:rsidRPr="00790842" w:rsidRDefault="0030120D" w:rsidP="00F53956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  <w:lang w:eastAsia="it-IT"/>
        </w:rPr>
      </w:pPr>
    </w:p>
    <w:p w:rsidR="000858B9" w:rsidRPr="00790842" w:rsidRDefault="007A2D27" w:rsidP="00F53956">
      <w:pPr>
        <w:jc w:val="both"/>
        <w:rPr>
          <w:rFonts w:ascii="Calibri" w:hAnsi="Calibri" w:cs="Calibri"/>
          <w:b/>
          <w:color w:val="222222"/>
          <w:sz w:val="22"/>
          <w:szCs w:val="22"/>
          <w:u w:val="single"/>
          <w:lang w:eastAsia="it-IT"/>
        </w:rPr>
      </w:pPr>
      <w:r w:rsidRPr="00790842">
        <w:rPr>
          <w:rFonts w:ascii="Calibri" w:hAnsi="Calibri" w:cs="Calibri"/>
          <w:b/>
          <w:color w:val="222222"/>
          <w:sz w:val="22"/>
          <w:szCs w:val="22"/>
          <w:u w:val="single"/>
          <w:lang w:eastAsia="it-IT"/>
        </w:rPr>
        <w:t xml:space="preserve">Sabato </w:t>
      </w:r>
      <w:r w:rsidR="00C55B39" w:rsidRPr="00790842">
        <w:rPr>
          <w:rFonts w:ascii="Calibri" w:hAnsi="Calibri" w:cs="Calibri"/>
          <w:b/>
          <w:color w:val="222222"/>
          <w:sz w:val="22"/>
          <w:szCs w:val="22"/>
          <w:u w:val="single"/>
          <w:lang w:eastAsia="it-IT"/>
        </w:rPr>
        <w:t>18</w:t>
      </w:r>
      <w:r w:rsidRPr="00790842">
        <w:rPr>
          <w:rFonts w:ascii="Calibri" w:hAnsi="Calibri" w:cs="Calibri"/>
          <w:b/>
          <w:color w:val="222222"/>
          <w:sz w:val="22"/>
          <w:szCs w:val="22"/>
          <w:u w:val="single"/>
          <w:lang w:eastAsia="it-IT"/>
        </w:rPr>
        <w:t xml:space="preserve"> novembre</w:t>
      </w:r>
    </w:p>
    <w:p w:rsidR="007A2D27" w:rsidRPr="00790842" w:rsidRDefault="007A2D27" w:rsidP="00F53956">
      <w:pPr>
        <w:jc w:val="both"/>
        <w:rPr>
          <w:rFonts w:ascii="Calibri" w:hAnsi="Calibri" w:cs="Calibri"/>
          <w:b/>
          <w:color w:val="222222"/>
          <w:sz w:val="22"/>
          <w:szCs w:val="22"/>
          <w:lang w:eastAsia="it-IT"/>
        </w:rPr>
      </w:pPr>
    </w:p>
    <w:p w:rsidR="00790842" w:rsidRDefault="00C55B39" w:rsidP="00790842">
      <w:pPr>
        <w:jc w:val="both"/>
        <w:rPr>
          <w:rFonts w:ascii="Calibri" w:hAnsi="Calibri" w:cs="Calibri"/>
          <w:b/>
          <w:i/>
          <w:color w:val="222222"/>
          <w:sz w:val="22"/>
          <w:szCs w:val="22"/>
          <w:lang w:eastAsia="it-IT"/>
        </w:rPr>
      </w:pPr>
      <w:r w:rsidRPr="00790842">
        <w:rPr>
          <w:rFonts w:ascii="Calibri" w:hAnsi="Calibri" w:cs="Calibri"/>
          <w:b/>
          <w:color w:val="222222"/>
          <w:sz w:val="22"/>
          <w:szCs w:val="22"/>
          <w:lang w:eastAsia="it-IT"/>
        </w:rPr>
        <w:t>ODERZO</w:t>
      </w:r>
      <w:r w:rsidR="007A2D27" w:rsidRPr="00790842">
        <w:rPr>
          <w:rFonts w:ascii="Calibri" w:hAnsi="Calibri" w:cs="Calibri"/>
          <w:b/>
          <w:color w:val="222222"/>
          <w:sz w:val="22"/>
          <w:szCs w:val="22"/>
          <w:lang w:eastAsia="it-IT"/>
        </w:rPr>
        <w:t xml:space="preserve">, </w:t>
      </w:r>
      <w:r w:rsidRPr="00790842">
        <w:rPr>
          <w:rFonts w:ascii="Calibri" w:hAnsi="Calibri" w:cs="Calibri"/>
          <w:b/>
          <w:i/>
          <w:color w:val="222222"/>
          <w:sz w:val="22"/>
          <w:szCs w:val="22"/>
          <w:lang w:eastAsia="it-IT"/>
        </w:rPr>
        <w:t xml:space="preserve">I misteri della </w:t>
      </w:r>
      <w:proofErr w:type="spellStart"/>
      <w:r w:rsidRPr="00790842">
        <w:rPr>
          <w:rFonts w:ascii="Calibri" w:hAnsi="Calibri" w:cs="Calibri"/>
          <w:b/>
          <w:i/>
          <w:color w:val="222222"/>
          <w:sz w:val="22"/>
          <w:szCs w:val="22"/>
          <w:lang w:eastAsia="it-IT"/>
        </w:rPr>
        <w:t>Opitergium</w:t>
      </w:r>
      <w:proofErr w:type="spellEnd"/>
      <w:r w:rsidRPr="00790842">
        <w:rPr>
          <w:rFonts w:ascii="Calibri" w:hAnsi="Calibri" w:cs="Calibri"/>
          <w:b/>
          <w:i/>
          <w:color w:val="222222"/>
          <w:sz w:val="22"/>
          <w:szCs w:val="22"/>
          <w:lang w:eastAsia="it-IT"/>
        </w:rPr>
        <w:t xml:space="preserve"> romana</w:t>
      </w:r>
    </w:p>
    <w:p w:rsidR="00C55B39" w:rsidRPr="00790842" w:rsidRDefault="00C55B39" w:rsidP="00790842">
      <w:pPr>
        <w:jc w:val="both"/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</w:pPr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Passeggiata, insieme ai responsabili del gruppo Athena, alla scoperta dei vari siti archeologici dell’antica </w:t>
      </w:r>
      <w:proofErr w:type="spellStart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>Opitergium</w:t>
      </w:r>
      <w:proofErr w:type="spellEnd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. I ripetuti scavi effettuati nel tempo nel territorio comunale di Oderzo hanno portato alla luce l’antico foro romano con molteplici e bellissimi mosaici, oltre alle antiche vie e svariate tombe e mausolei, i cui reperti sono conservati presso il museo archeologico. La visita permette di ricostruire la vita del municipio romano di </w:t>
      </w:r>
      <w:proofErr w:type="spellStart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>Opitergium</w:t>
      </w:r>
      <w:proofErr w:type="spellEnd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, centro importante collocato sulla via Postumia e collegato alla vicina via </w:t>
      </w:r>
      <w:proofErr w:type="spellStart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>Annia</w:t>
      </w:r>
      <w:proofErr w:type="spellEnd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, e la leggenda del famoso pozzo, nel quale sarebbe stato nascosto il tesoro (ori, gioielli, monete) dei nobili romani, prima dell’assedio e distruzione della città da parte di Attila. Tesoro a cui si fa riferimento, ancora oggi, negli atti di compravendita dei terreni. Partenza alle ore 15:30 dall’ufficio </w:t>
      </w:r>
      <w:proofErr w:type="spellStart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>Iat</w:t>
      </w:r>
      <w:proofErr w:type="spellEnd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 in via Garibaldi 27 (fronte municipio), ritrovo finale presso il salone antistante l’ufficio turistico, dove sarà preparato un buffet con prodotti tipici e vini locali. Per informazioni: Consorzio Pro Loco Opitergino </w:t>
      </w:r>
      <w:proofErr w:type="spellStart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>Mottense</w:t>
      </w:r>
      <w:proofErr w:type="spellEnd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, </w:t>
      </w:r>
      <w:hyperlink r:id="rId8" w:history="1">
        <w:r w:rsidRPr="00790842">
          <w:rPr>
            <w:rStyle w:val="Collegamentoipertestuale"/>
            <w:rFonts w:ascii="Calibri" w:hAnsi="Calibri" w:cs="Calibri"/>
            <w:spacing w:val="15"/>
            <w:sz w:val="22"/>
            <w:szCs w:val="22"/>
            <w:shd w:val="clear" w:color="auto" w:fill="FFFFFF"/>
          </w:rPr>
          <w:t>prolocosalgareda@libero.it</w:t>
        </w:r>
      </w:hyperlink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>, 335 7547927.</w:t>
      </w:r>
    </w:p>
    <w:p w:rsidR="00C55B39" w:rsidRPr="00790842" w:rsidRDefault="00C55B39" w:rsidP="00F5395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</w:pPr>
    </w:p>
    <w:p w:rsidR="00917675" w:rsidRPr="00790842" w:rsidRDefault="00917675" w:rsidP="00F53956">
      <w:pPr>
        <w:jc w:val="both"/>
        <w:rPr>
          <w:rFonts w:ascii="Calibri" w:hAnsi="Calibri" w:cs="Calibri"/>
          <w:b/>
          <w:color w:val="222222"/>
          <w:sz w:val="22"/>
          <w:szCs w:val="22"/>
          <w:u w:val="single"/>
          <w:lang w:eastAsia="it-IT"/>
        </w:rPr>
      </w:pPr>
      <w:r w:rsidRPr="00790842">
        <w:rPr>
          <w:rFonts w:ascii="Calibri" w:hAnsi="Calibri" w:cs="Calibri"/>
          <w:b/>
          <w:color w:val="222222"/>
          <w:sz w:val="22"/>
          <w:szCs w:val="22"/>
          <w:u w:val="single"/>
          <w:lang w:eastAsia="it-IT"/>
        </w:rPr>
        <w:t xml:space="preserve">Domenica </w:t>
      </w:r>
      <w:r w:rsidR="00C55B39" w:rsidRPr="00790842">
        <w:rPr>
          <w:rFonts w:ascii="Calibri" w:hAnsi="Calibri" w:cs="Calibri"/>
          <w:b/>
          <w:color w:val="222222"/>
          <w:sz w:val="22"/>
          <w:szCs w:val="22"/>
          <w:u w:val="single"/>
          <w:lang w:eastAsia="it-IT"/>
        </w:rPr>
        <w:t>19</w:t>
      </w:r>
      <w:r w:rsidRPr="00790842">
        <w:rPr>
          <w:rFonts w:ascii="Calibri" w:hAnsi="Calibri" w:cs="Calibri"/>
          <w:b/>
          <w:color w:val="222222"/>
          <w:sz w:val="22"/>
          <w:szCs w:val="22"/>
          <w:u w:val="single"/>
          <w:lang w:eastAsia="it-IT"/>
        </w:rPr>
        <w:t xml:space="preserve"> novembre</w:t>
      </w:r>
    </w:p>
    <w:p w:rsidR="00F53956" w:rsidRPr="00790842" w:rsidRDefault="00F53956" w:rsidP="00F53956">
      <w:pPr>
        <w:jc w:val="both"/>
        <w:rPr>
          <w:rFonts w:ascii="Calibri" w:hAnsi="Calibri" w:cs="Calibri"/>
          <w:b/>
          <w:color w:val="222222"/>
          <w:sz w:val="22"/>
          <w:szCs w:val="22"/>
          <w:u w:val="single"/>
          <w:lang w:eastAsia="it-IT"/>
        </w:rPr>
      </w:pPr>
    </w:p>
    <w:p w:rsidR="00917675" w:rsidRPr="00790842" w:rsidRDefault="00C55B39" w:rsidP="00F5395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b/>
          <w:i/>
          <w:color w:val="141414"/>
          <w:spacing w:val="15"/>
          <w:sz w:val="22"/>
          <w:szCs w:val="22"/>
        </w:rPr>
      </w:pPr>
      <w:r w:rsidRPr="00790842">
        <w:rPr>
          <w:rFonts w:ascii="Calibri" w:eastAsia="Times New Roman" w:hAnsi="Calibri" w:cs="Calibri"/>
          <w:b/>
          <w:color w:val="141414"/>
          <w:spacing w:val="15"/>
          <w:sz w:val="22"/>
          <w:szCs w:val="22"/>
        </w:rPr>
        <w:t>SARMEDE</w:t>
      </w:r>
      <w:r w:rsidR="00917675" w:rsidRPr="00790842">
        <w:rPr>
          <w:rFonts w:ascii="Calibri" w:eastAsia="Times New Roman" w:hAnsi="Calibri" w:cs="Calibri"/>
          <w:b/>
          <w:color w:val="141414"/>
          <w:spacing w:val="15"/>
          <w:sz w:val="22"/>
          <w:szCs w:val="22"/>
        </w:rPr>
        <w:t xml:space="preserve">, </w:t>
      </w:r>
      <w:r w:rsidRPr="00790842">
        <w:rPr>
          <w:rFonts w:ascii="Calibri" w:eastAsia="Times New Roman" w:hAnsi="Calibri" w:cs="Calibri"/>
          <w:b/>
          <w:i/>
          <w:color w:val="141414"/>
          <w:spacing w:val="15"/>
          <w:sz w:val="22"/>
          <w:szCs w:val="22"/>
        </w:rPr>
        <w:t>Il mostro peloso</w:t>
      </w:r>
    </w:p>
    <w:p w:rsidR="00C55B39" w:rsidRPr="00C55B39" w:rsidRDefault="00790842" w:rsidP="00790842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</w:pPr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Alle ore 16 presso il Teatro Auditorium di via Mazzini, la Pro Loco di Sarmede mette in scena </w:t>
      </w:r>
      <w:r w:rsidRPr="00790842">
        <w:rPr>
          <w:rFonts w:ascii="Calibri" w:eastAsia="Times New Roman" w:hAnsi="Calibri" w:cs="Calibri"/>
          <w:i/>
          <w:color w:val="141414"/>
          <w:spacing w:val="15"/>
          <w:sz w:val="22"/>
          <w:szCs w:val="22"/>
          <w:lang w:eastAsia="it-IT"/>
        </w:rPr>
        <w:t>I</w:t>
      </w:r>
      <w:r w:rsidRPr="00C55B39">
        <w:rPr>
          <w:rFonts w:ascii="Calibri" w:eastAsia="Times New Roman" w:hAnsi="Calibri" w:cs="Calibri"/>
          <w:i/>
          <w:color w:val="141414"/>
          <w:spacing w:val="15"/>
          <w:sz w:val="22"/>
          <w:szCs w:val="22"/>
          <w:lang w:eastAsia="it-IT"/>
        </w:rPr>
        <w:t>l mostro peloso</w:t>
      </w:r>
      <w:r w:rsidRPr="00790842">
        <w:rPr>
          <w:rFonts w:ascii="Calibri" w:eastAsia="Times New Roman" w:hAnsi="Calibri" w:cs="Calibri"/>
          <w:i/>
          <w:color w:val="141414"/>
          <w:spacing w:val="15"/>
          <w:sz w:val="22"/>
          <w:szCs w:val="22"/>
          <w:lang w:eastAsia="it-IT"/>
        </w:rPr>
        <w:t xml:space="preserve">, </w:t>
      </w:r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celebre fiaba di H</w:t>
      </w:r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enriette</w:t>
      </w:r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 </w:t>
      </w:r>
      <w:proofErr w:type="spellStart"/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Bichonnier</w:t>
      </w:r>
      <w:proofErr w:type="spellEnd"/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, in una versione che</w:t>
      </w:r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 raddoppia la pazzia della storia</w:t>
      </w:r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:</w:t>
      </w:r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 oltre alla principessa che non ha paura di niente, il re che ha paura di tutto e il terribile mostro suscettibile e ridicolo</w:t>
      </w:r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,</w:t>
      </w:r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 popola</w:t>
      </w:r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no</w:t>
      </w:r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 il palcoscenico soldati, capitani, cocchieri, cavalli, passanti e </w:t>
      </w:r>
      <w:proofErr w:type="spellStart"/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lunaparchiani</w:t>
      </w:r>
      <w:proofErr w:type="spellEnd"/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, tutti </w:t>
      </w:r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personaggi</w:t>
      </w:r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 </w:t>
      </w:r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tanto </w:t>
      </w:r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folli</w:t>
      </w:r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 quanto misteriosi</w:t>
      </w:r>
      <w:r w:rsidR="00C55B39" w:rsidRPr="00C55B39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.</w:t>
      </w:r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 xml:space="preserve"> Biglietto di ingresso 6 euro, per informazioni: Pro Loco Sarmede, </w:t>
      </w:r>
      <w:hyperlink r:id="rId9" w:history="1">
        <w:r w:rsidRPr="00790842">
          <w:rPr>
            <w:rStyle w:val="Collegamentoipertestuale"/>
            <w:rFonts w:ascii="Calibri" w:eastAsia="Times New Roman" w:hAnsi="Calibri" w:cs="Calibri"/>
            <w:spacing w:val="15"/>
            <w:sz w:val="22"/>
            <w:szCs w:val="22"/>
            <w:lang w:eastAsia="it-IT"/>
          </w:rPr>
          <w:t>info@sarmede.org</w:t>
        </w:r>
      </w:hyperlink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  <w:lang w:eastAsia="it-IT"/>
        </w:rPr>
        <w:t>, 380 7248224.</w:t>
      </w:r>
    </w:p>
    <w:p w:rsidR="00917675" w:rsidRPr="00790842" w:rsidRDefault="00917675" w:rsidP="00F5395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</w:pPr>
    </w:p>
    <w:p w:rsidR="00917675" w:rsidRPr="00790842" w:rsidRDefault="00917675" w:rsidP="00F5395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141414"/>
          <w:spacing w:val="15"/>
          <w:sz w:val="22"/>
          <w:szCs w:val="22"/>
          <w:shd w:val="clear" w:color="auto" w:fill="FFFFFF"/>
        </w:rPr>
      </w:pPr>
      <w:r w:rsidRPr="00790842">
        <w:rPr>
          <w:rFonts w:ascii="Calibri" w:hAnsi="Calibri" w:cs="Calibri"/>
          <w:b/>
          <w:color w:val="141414"/>
          <w:spacing w:val="15"/>
          <w:sz w:val="22"/>
          <w:szCs w:val="22"/>
          <w:shd w:val="clear" w:color="auto" w:fill="FFFFFF"/>
        </w:rPr>
        <w:t xml:space="preserve">FREGONA, </w:t>
      </w:r>
      <w:r w:rsidRPr="00790842">
        <w:rPr>
          <w:rFonts w:ascii="Calibri" w:hAnsi="Calibri" w:cs="Calibri"/>
          <w:b/>
          <w:i/>
          <w:color w:val="141414"/>
          <w:spacing w:val="15"/>
          <w:sz w:val="22"/>
          <w:szCs w:val="22"/>
          <w:shd w:val="clear" w:color="auto" w:fill="FFFFFF"/>
        </w:rPr>
        <w:t>Da</w:t>
      </w:r>
      <w:r w:rsidR="00790842" w:rsidRPr="00790842">
        <w:rPr>
          <w:rFonts w:ascii="Calibri" w:hAnsi="Calibri" w:cs="Calibri"/>
          <w:b/>
          <w:i/>
          <w:color w:val="141414"/>
          <w:spacing w:val="15"/>
          <w:sz w:val="22"/>
          <w:szCs w:val="22"/>
          <w:shd w:val="clear" w:color="auto" w:fill="FFFFFF"/>
        </w:rPr>
        <w:t xml:space="preserve"> </w:t>
      </w:r>
      <w:r w:rsidRPr="00790842">
        <w:rPr>
          <w:rFonts w:ascii="Calibri" w:hAnsi="Calibri" w:cs="Calibri"/>
          <w:b/>
          <w:i/>
          <w:color w:val="141414"/>
          <w:spacing w:val="15"/>
          <w:sz w:val="22"/>
          <w:szCs w:val="22"/>
          <w:shd w:val="clear" w:color="auto" w:fill="FFFFFF"/>
        </w:rPr>
        <w:t>Serravalle a Piai, sui luoghi di Sant’Augusta</w:t>
      </w:r>
    </w:p>
    <w:p w:rsidR="00917675" w:rsidRPr="00790842" w:rsidRDefault="00917675" w:rsidP="00F5395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141414"/>
          <w:spacing w:val="15"/>
          <w:sz w:val="22"/>
          <w:szCs w:val="22"/>
        </w:rPr>
      </w:pPr>
      <w:r w:rsidRPr="00790842">
        <w:rPr>
          <w:rFonts w:ascii="Calibri" w:eastAsia="Times New Roman" w:hAnsi="Calibri" w:cs="Calibri"/>
          <w:color w:val="141414"/>
          <w:spacing w:val="15"/>
          <w:sz w:val="22"/>
          <w:szCs w:val="22"/>
        </w:rPr>
        <w:t xml:space="preserve">Dietro la figura di Sant’Augusta, vergine e martire di Serravalle, si cela una storia antica, che risale ai tempi dell’invasione del Nord Italia da parte dei Visigoti. La Pro Loco di Fregona propone una passeggiata guidata </w:t>
      </w:r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con le guide naturalistiche di Prealpi </w:t>
      </w:r>
      <w:proofErr w:type="spellStart"/>
      <w:r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>Cansiglio</w:t>
      </w:r>
      <w:proofErr w:type="spellEnd"/>
      <w:r w:rsidR="00E36F63"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 sui luoghi di Sant’Augusta, da Serravalle a Piai. Proprio tra le alture di Piai, infatti, nacque la Santa, figlia del re goto </w:t>
      </w:r>
      <w:proofErr w:type="spellStart"/>
      <w:r w:rsidR="00E36F63"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>Matrucco</w:t>
      </w:r>
      <w:proofErr w:type="spellEnd"/>
      <w:r w:rsidR="00E36F63"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, che secondo la leggenda inviò la moglie durante la gravidanza alle cure della governante Cita. Persa la madre proprio a seguito del parto, la giovane Augusta crebbe a Serravalle insieme alla governante, che la educò alla religione cristiana, </w:t>
      </w:r>
      <w:r w:rsidR="00E36F63"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lastRenderedPageBreak/>
        <w:t xml:space="preserve">nonostante il padre, praticante del culto del dio Odino, perseguitasse i cristiani residenti nel borgo. </w:t>
      </w:r>
      <w:r w:rsidR="00E36F63" w:rsidRPr="00790842">
        <w:rPr>
          <w:rStyle w:val="Enfasigrassetto"/>
          <w:rFonts w:ascii="Calibri" w:hAnsi="Calibri" w:cs="Calibri"/>
          <w:b w:val="0"/>
          <w:bCs w:val="0"/>
          <w:color w:val="141414"/>
          <w:spacing w:val="15"/>
          <w:sz w:val="22"/>
          <w:szCs w:val="22"/>
          <w:shd w:val="clear" w:color="auto" w:fill="FFFFFF"/>
        </w:rPr>
        <w:t>La leggenda</w:t>
      </w:r>
      <w:r w:rsidR="00E36F63"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, a tal proposito, tramanda un episodio misterioso, che vide protagonista Sant’Augusta e il feroce Re </w:t>
      </w:r>
      <w:proofErr w:type="spellStart"/>
      <w:r w:rsidR="00E36F63"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>Matrucco</w:t>
      </w:r>
      <w:proofErr w:type="spellEnd"/>
      <w:r w:rsidR="00F53956"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 xml:space="preserve">, che sarà raccontato nel corso della visita guidata, attraverso le pillole di storia di Franco Bastianon e le letture animate dell’associazione Teatro Meno Male. Il ritrovo per i partecipanti è previsto alle ore 10 a Sonego, alle ore 13 pausa con degustazione di Maialino allo Spiedo, a cura del Gruppo Volontari Castello, nello spiazzo inferiore del  Castello di Piai; alle 16 il rientro a Sonego. La partecipazione è gratuita, la degustazione a pagamento al costo di 7 euro a persona. Per info: </w:t>
      </w:r>
      <w:hyperlink r:id="rId10" w:history="1">
        <w:r w:rsidR="00F53956" w:rsidRPr="00790842">
          <w:rPr>
            <w:rStyle w:val="Collegamentoipertestuale"/>
            <w:rFonts w:ascii="Calibri" w:hAnsi="Calibri" w:cs="Calibri"/>
            <w:spacing w:val="15"/>
            <w:sz w:val="22"/>
            <w:szCs w:val="22"/>
            <w:shd w:val="clear" w:color="auto" w:fill="FFFFFF"/>
          </w:rPr>
          <w:t>info@prolocofregona.it</w:t>
        </w:r>
      </w:hyperlink>
      <w:r w:rsidR="00F53956" w:rsidRPr="00790842"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  <w:t>, 0438.585487</w:t>
      </w:r>
    </w:p>
    <w:p w:rsidR="00732CDF" w:rsidRPr="00790842" w:rsidRDefault="00732CDF" w:rsidP="00F53956">
      <w:pPr>
        <w:shd w:val="clear" w:color="auto" w:fill="FFFFFF"/>
        <w:jc w:val="both"/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</w:pPr>
    </w:p>
    <w:p w:rsidR="00A22485" w:rsidRPr="00790842" w:rsidRDefault="00A22485" w:rsidP="00F53956">
      <w:pPr>
        <w:shd w:val="clear" w:color="auto" w:fill="FFFFFF"/>
        <w:jc w:val="both"/>
        <w:textAlignment w:val="baseline"/>
        <w:rPr>
          <w:rFonts w:ascii="Calibri" w:hAnsi="Calibri" w:cs="Calibri"/>
          <w:color w:val="1155CC"/>
          <w:sz w:val="22"/>
          <w:szCs w:val="22"/>
          <w:u w:val="single"/>
          <w:lang w:eastAsia="it-IT"/>
        </w:rPr>
      </w:pPr>
      <w:r w:rsidRPr="00790842">
        <w:rPr>
          <w:rFonts w:ascii="Calibri" w:hAnsi="Calibri" w:cs="Calibri"/>
          <w:color w:val="000000" w:themeColor="text1"/>
          <w:sz w:val="22"/>
          <w:szCs w:val="22"/>
          <w:lang w:eastAsia="it-IT"/>
        </w:rPr>
        <w:t>Il calendario completo del Festival e maggiori informazioni sugli eventi (orari, eventuali ingressi, ecc.) sono disponibili nel sito </w:t>
      </w:r>
      <w:hyperlink r:id="rId11" w:tgtFrame="_blank" w:history="1">
        <w:r w:rsidRPr="00790842">
          <w:rPr>
            <w:rFonts w:ascii="Calibri" w:hAnsi="Calibri" w:cs="Calibri"/>
            <w:color w:val="000000" w:themeColor="text1"/>
            <w:sz w:val="22"/>
            <w:szCs w:val="22"/>
            <w:u w:val="single"/>
            <w:lang w:eastAsia="it-IT"/>
          </w:rPr>
          <w:t>www.spettacolidimistero.it</w:t>
        </w:r>
      </w:hyperlink>
      <w:r w:rsidRPr="00790842">
        <w:rPr>
          <w:rFonts w:ascii="Calibri" w:hAnsi="Calibri" w:cs="Calibri"/>
          <w:color w:val="000000" w:themeColor="text1"/>
          <w:sz w:val="22"/>
          <w:szCs w:val="22"/>
          <w:lang w:eastAsia="it-IT"/>
        </w:rPr>
        <w:t> </w:t>
      </w:r>
      <w:r w:rsidRPr="00790842">
        <w:rPr>
          <w:rFonts w:ascii="Calibri" w:hAnsi="Calibri" w:cs="Calibri"/>
          <w:color w:val="000000" w:themeColor="text1"/>
          <w:sz w:val="22"/>
          <w:szCs w:val="22"/>
          <w:u w:val="single"/>
          <w:lang w:eastAsia="it-IT"/>
        </w:rPr>
        <w:t xml:space="preserve"> </w:t>
      </w:r>
    </w:p>
    <w:p w:rsidR="00732CDF" w:rsidRPr="00790842" w:rsidRDefault="00732CDF" w:rsidP="00F53956">
      <w:pPr>
        <w:shd w:val="clear" w:color="auto" w:fill="FFFFFF"/>
        <w:jc w:val="both"/>
        <w:rPr>
          <w:rFonts w:ascii="Calibri" w:hAnsi="Calibri" w:cs="Calibri"/>
          <w:color w:val="141414"/>
          <w:spacing w:val="15"/>
          <w:sz w:val="22"/>
          <w:szCs w:val="22"/>
          <w:shd w:val="clear" w:color="auto" w:fill="FFFFFF"/>
        </w:rPr>
      </w:pPr>
    </w:p>
    <w:sectPr w:rsidR="00732CDF" w:rsidRPr="00790842" w:rsidSect="00F53956">
      <w:headerReference w:type="default" r:id="rId12"/>
      <w:footerReference w:type="default" r:id="rId13"/>
      <w:pgSz w:w="11900" w:h="16840"/>
      <w:pgMar w:top="1668" w:right="1134" w:bottom="16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BD" w:rsidRDefault="00C056BD" w:rsidP="00A546B1">
      <w:r>
        <w:separator/>
      </w:r>
    </w:p>
  </w:endnote>
  <w:endnote w:type="continuationSeparator" w:id="0">
    <w:p w:rsidR="00C056BD" w:rsidRDefault="00C056BD" w:rsidP="00A5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B1" w:rsidRDefault="00A546B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-339725</wp:posOffset>
          </wp:positionV>
          <wp:extent cx="6120000" cy="622800"/>
          <wp:effectExtent l="0" t="0" r="1905" b="12700"/>
          <wp:wrapNone/>
          <wp:docPr id="2" name="Immagine 2" descr="../../../../../Desktop/Piedino-spettac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Piedino-spettaco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BD" w:rsidRDefault="00C056BD" w:rsidP="00A546B1">
      <w:r>
        <w:separator/>
      </w:r>
    </w:p>
  </w:footnote>
  <w:footnote w:type="continuationSeparator" w:id="0">
    <w:p w:rsidR="00C056BD" w:rsidRDefault="00C056BD" w:rsidP="00A5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B1" w:rsidRDefault="00A546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1751507</wp:posOffset>
          </wp:positionH>
          <wp:positionV relativeFrom="paragraph">
            <wp:posOffset>-468828</wp:posOffset>
          </wp:positionV>
          <wp:extent cx="2037538" cy="1436766"/>
          <wp:effectExtent l="0" t="0" r="0" b="11430"/>
          <wp:wrapNone/>
          <wp:docPr id="1" name="Immagine 1" descr="../../../../../Desktop/Logo-spettacoli-tra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-spettacoli-traspar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39" cy="144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59A"/>
    <w:multiLevelType w:val="multilevel"/>
    <w:tmpl w:val="C57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D"/>
    <w:rsid w:val="000156DB"/>
    <w:rsid w:val="00024176"/>
    <w:rsid w:val="00041B88"/>
    <w:rsid w:val="000430A4"/>
    <w:rsid w:val="000858B9"/>
    <w:rsid w:val="00086519"/>
    <w:rsid w:val="000C5899"/>
    <w:rsid w:val="000D6AF5"/>
    <w:rsid w:val="001415D1"/>
    <w:rsid w:val="001476D5"/>
    <w:rsid w:val="001D4230"/>
    <w:rsid w:val="001E5212"/>
    <w:rsid w:val="001F77E4"/>
    <w:rsid w:val="002232E8"/>
    <w:rsid w:val="00244372"/>
    <w:rsid w:val="00283468"/>
    <w:rsid w:val="002A7B33"/>
    <w:rsid w:val="003005FD"/>
    <w:rsid w:val="0030120D"/>
    <w:rsid w:val="00302ADC"/>
    <w:rsid w:val="003227D1"/>
    <w:rsid w:val="00391F38"/>
    <w:rsid w:val="00392F15"/>
    <w:rsid w:val="003A4D84"/>
    <w:rsid w:val="003B1E14"/>
    <w:rsid w:val="003B5026"/>
    <w:rsid w:val="003C0E34"/>
    <w:rsid w:val="003F0785"/>
    <w:rsid w:val="003F098D"/>
    <w:rsid w:val="00404AC1"/>
    <w:rsid w:val="004162EF"/>
    <w:rsid w:val="00420404"/>
    <w:rsid w:val="0044478A"/>
    <w:rsid w:val="004535AA"/>
    <w:rsid w:val="00487ABC"/>
    <w:rsid w:val="004C67FE"/>
    <w:rsid w:val="004D1024"/>
    <w:rsid w:val="004D598D"/>
    <w:rsid w:val="004E6E17"/>
    <w:rsid w:val="004E7438"/>
    <w:rsid w:val="005120EE"/>
    <w:rsid w:val="00517A67"/>
    <w:rsid w:val="00527700"/>
    <w:rsid w:val="005417B1"/>
    <w:rsid w:val="0056163D"/>
    <w:rsid w:val="0059731A"/>
    <w:rsid w:val="005F7217"/>
    <w:rsid w:val="006B0A74"/>
    <w:rsid w:val="006B4125"/>
    <w:rsid w:val="006C2B12"/>
    <w:rsid w:val="006C67C2"/>
    <w:rsid w:val="007254D5"/>
    <w:rsid w:val="00732CDF"/>
    <w:rsid w:val="00790842"/>
    <w:rsid w:val="00792C27"/>
    <w:rsid w:val="007A2273"/>
    <w:rsid w:val="007A2D27"/>
    <w:rsid w:val="007A5E4C"/>
    <w:rsid w:val="007B6B8C"/>
    <w:rsid w:val="007C7C39"/>
    <w:rsid w:val="007E53E5"/>
    <w:rsid w:val="007F0149"/>
    <w:rsid w:val="007F3997"/>
    <w:rsid w:val="00827A9F"/>
    <w:rsid w:val="00860C9D"/>
    <w:rsid w:val="00890921"/>
    <w:rsid w:val="008A4B46"/>
    <w:rsid w:val="00917675"/>
    <w:rsid w:val="0094084D"/>
    <w:rsid w:val="00950212"/>
    <w:rsid w:val="00954064"/>
    <w:rsid w:val="00993F12"/>
    <w:rsid w:val="009B2515"/>
    <w:rsid w:val="009D6D6A"/>
    <w:rsid w:val="009E78B3"/>
    <w:rsid w:val="00A06957"/>
    <w:rsid w:val="00A22485"/>
    <w:rsid w:val="00A40C85"/>
    <w:rsid w:val="00A52629"/>
    <w:rsid w:val="00A546B1"/>
    <w:rsid w:val="00A62AC6"/>
    <w:rsid w:val="00A64E69"/>
    <w:rsid w:val="00A7481A"/>
    <w:rsid w:val="00A75C8F"/>
    <w:rsid w:val="00A83C06"/>
    <w:rsid w:val="00AB4CF4"/>
    <w:rsid w:val="00AC7F2C"/>
    <w:rsid w:val="00AE5A59"/>
    <w:rsid w:val="00B27D20"/>
    <w:rsid w:val="00B7590B"/>
    <w:rsid w:val="00BA13E4"/>
    <w:rsid w:val="00BA3256"/>
    <w:rsid w:val="00BC3FF7"/>
    <w:rsid w:val="00C056BD"/>
    <w:rsid w:val="00C05BC8"/>
    <w:rsid w:val="00C075DD"/>
    <w:rsid w:val="00C17A1B"/>
    <w:rsid w:val="00C55B39"/>
    <w:rsid w:val="00C641F1"/>
    <w:rsid w:val="00C74467"/>
    <w:rsid w:val="00CA3909"/>
    <w:rsid w:val="00CE528D"/>
    <w:rsid w:val="00D06098"/>
    <w:rsid w:val="00D20D9C"/>
    <w:rsid w:val="00D5640D"/>
    <w:rsid w:val="00D645AE"/>
    <w:rsid w:val="00D92230"/>
    <w:rsid w:val="00D931B7"/>
    <w:rsid w:val="00DA7E92"/>
    <w:rsid w:val="00DB1310"/>
    <w:rsid w:val="00DC1079"/>
    <w:rsid w:val="00DC7CA1"/>
    <w:rsid w:val="00E02250"/>
    <w:rsid w:val="00E05C99"/>
    <w:rsid w:val="00E36F63"/>
    <w:rsid w:val="00E6048A"/>
    <w:rsid w:val="00E675E0"/>
    <w:rsid w:val="00E821F5"/>
    <w:rsid w:val="00E93861"/>
    <w:rsid w:val="00EA23A5"/>
    <w:rsid w:val="00EB135C"/>
    <w:rsid w:val="00F304D5"/>
    <w:rsid w:val="00F411DE"/>
    <w:rsid w:val="00F53956"/>
    <w:rsid w:val="00FA7932"/>
    <w:rsid w:val="00FB57C3"/>
    <w:rsid w:val="00FC637D"/>
    <w:rsid w:val="00FF0393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9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08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08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6B1"/>
  </w:style>
  <w:style w:type="paragraph" w:styleId="Pidipagina">
    <w:name w:val="footer"/>
    <w:basedOn w:val="Normale"/>
    <w:link w:val="Pidipagina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6B1"/>
  </w:style>
  <w:style w:type="character" w:styleId="Enfasigrassetto">
    <w:name w:val="Strong"/>
    <w:basedOn w:val="Carpredefinitoparagrafo"/>
    <w:uiPriority w:val="22"/>
    <w:qFormat/>
    <w:rsid w:val="00E67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9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08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08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6B1"/>
  </w:style>
  <w:style w:type="paragraph" w:styleId="Pidipagina">
    <w:name w:val="footer"/>
    <w:basedOn w:val="Normale"/>
    <w:link w:val="Pidipagina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6B1"/>
  </w:style>
  <w:style w:type="character" w:styleId="Enfasigrassetto">
    <w:name w:val="Strong"/>
    <w:basedOn w:val="Carpredefinitoparagrafo"/>
    <w:uiPriority w:val="22"/>
    <w:qFormat/>
    <w:rsid w:val="00E67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ocosalgareda@libero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ettacolidimistero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ROLOCOFREGO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rmed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cp:lastPrinted>2017-11-16T14:28:00Z</cp:lastPrinted>
  <dcterms:created xsi:type="dcterms:W3CDTF">2017-11-16T14:28:00Z</dcterms:created>
  <dcterms:modified xsi:type="dcterms:W3CDTF">2017-11-16T14:28:00Z</dcterms:modified>
</cp:coreProperties>
</file>